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2B" w:rsidRPr="0069092B" w:rsidRDefault="0069092B" w:rsidP="006909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09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ЗАЩИТЫ ПЕРСОНАЛЬНОЙ ИНФОРМАЦИИ ПОЛЬЗОВАТЕЛЕЙ САЙТА</w:t>
      </w:r>
    </w:p>
    <w:p w:rsidR="0069092B" w:rsidRPr="0069092B" w:rsidRDefault="0069092B" w:rsidP="006909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09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ОБЩИЕ ПОЛОЖЕНИЯ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Политика определяет порядок обработки и защиты </w:t>
      </w:r>
      <w:r w:rsidR="002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proofErr w:type="spellStart"/>
      <w:r w:rsidR="002B6356" w:rsidRPr="002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Барбершоп</w:t>
      </w:r>
      <w:proofErr w:type="spellEnd"/>
      <w:r w:rsidR="002B6356" w:rsidRPr="002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«Боцман»</w:t>
      </w:r>
      <w:r w:rsidR="0013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</w:t>
      </w:r>
      <w:r w:rsidR="002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135E7A"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персональной информации, которая может быть получена </w:t>
      </w:r>
      <w:r w:rsidR="002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сайта.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рамках настоящей Политики под «Персональной информацией Пользователя» понимаются: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данные, предоставленные Пользователем самостоятельно при пользовании Сайтом, Сервисами, включая, но, не ограничиваясь: имя, фамилия, пол, номер мобильного телефона и/или адрес электронной почты, дата рождения, домашний адрес. 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иная информация о Пользователе, сбор и/или предоставление которой определено в Регулирующих документах отдельных Сервисов </w:t>
      </w:r>
      <w:r w:rsidR="002C2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настоящей Политики является обеспечение надлежащей защиты персональной информации, которую Пользователь предоставляет о себе самостоятельно при использовании Сайта, в процессе регистрации (создании учетной записи), для приобретения товаров/услуг.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Отношения, связанные со сбором, хранением, распространением и защитой информации предоставляемой Пользователем, регулируются настоящей Политикой, иными официальными документами </w:t>
      </w:r>
      <w:r w:rsidR="00731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действующим законодательством Российской Федерации.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Регистрируясь на Сайте и используя Сайт, Пользователь выражает свое полное согласие с условиями настоящей Политики.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случае несогласия Пользователя с условиями настоящей Политики, использование Сайта должно быть немедленно прекращено.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случае несогласия Пользователя в получении информации от </w:t>
      </w:r>
      <w:r w:rsid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Пользователь может отписаться от рассылки: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кликнув по ссылке «Отписаться» внизу письма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личном кабинете на Сайте, путем снятия ранее выбранных опций;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направления у</w:t>
      </w:r>
      <w:r w:rsidR="006D6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 на электронную почту</w:t>
      </w:r>
      <w:r w:rsidR="00E6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E6092C" w:rsidRPr="00336E8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info@bbarber.ru</w:t>
        </w:r>
      </w:hyperlink>
      <w:r w:rsidR="0013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телефонном обращении в контакт-центр. 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поступлении у</w:t>
      </w:r>
      <w:r w:rsidR="00E6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ведомлений на электронную почту </w:t>
      </w:r>
      <w:hyperlink r:id="rId6" w:history="1">
        <w:r w:rsidR="00E6092C" w:rsidRPr="00336E8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info@bbarber.ru</w:t>
        </w:r>
      </w:hyperlink>
      <w:r w:rsidR="0013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телефонном обращении в контакт-центр, в специальном программном обеспечении для учета действий по соответствующему Пользователю, создается обращение по итогам полученной от Пользователя информации. Обращение обрабатывается максимум в течение 24 часов. В результате, информация о Пользователе не включается в сегмент рассылок по соответствующему региону.</w:t>
      </w:r>
    </w:p>
    <w:p w:rsidR="0069092B" w:rsidRPr="0069092B" w:rsidRDefault="0069092B" w:rsidP="006909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09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2. ЦЕЛИ СБОРА, ОБРАБОТКИ И ХРАНЕНИЯ ИНФОРМАЦИИ ПРЕДОСТАВЛЯЕМОЙ ПОЛЬЗОВАТЕЛЯМИ САЙТА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Обработка персональных данных Пользователя осуществляется в соответствии с законодательством Российской Федерации. </w:t>
      </w:r>
      <w:r w:rsidR="00897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персональные данные Пользователя в целях: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идентификации стороны в рамках соглашений и договоров, заключаемых с </w:t>
      </w:r>
      <w:r w:rsidR="00077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Пользователю товаров/услуг, доступа к Сайту;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связи с Пользователем, направления Пользователю транзакционных писем в момент получения заявки регистрации на Сайте или получения оплаты от Пользователя, разово, если Пользователь совершает эти действия, направления Пользователю уведомлений, запросов;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Пользователю сообщений рекламного и/или информационного характера – не более 1 сообщения в день;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проверки, исследования и анализа данных, позволяющих поддерживать и улучшать сервисы и разделы Сайта, а также разрабатывать новые сервисы и разделы Сайта;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статистических и иных исследований на основе обезличенных данных.</w:t>
      </w:r>
    </w:p>
    <w:p w:rsidR="0069092B" w:rsidRPr="0069092B" w:rsidRDefault="0069092B" w:rsidP="006909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09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УСЛОВИЯ ОБРАБОТКИ ПЕРСОНАЛЬНОЙ ИНФОРМАЦИИ, ПРЕДОСТАВЛЕННОЙ ПОЛЬЗОВАТЕЛЕМ И ЕЕ ПЕРЕДАЧИ ТРЕТЬИМ ЛИЦАМ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11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все необходимые меры для защиты персональных данных Пользователя от неправомерного доступа, изменения, раскрытия или уничтожения в порядке, установленном законодательством РФ.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511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доступ к персональным данным Пользователя только тем работникам, подрядчикам и Аффилированным лицам, которым эта информация необходима для обеспечения функционирования Сайта, Сервисов и оказания Услуг, продажи товаров. 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5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 Раскрытие предоставленной Пользователем информации,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 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2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обработку персональных данных Пользователей исключительно в целях оказания законных услуг Пользователям. 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2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проверяет достоверность информации, предоставляемой Пользователем, и исходит из того, что Пользователь в рамках добросовестности предоставляет достоверную и достаточную информацию, заботится о своевременности внесения изменений в ранее предоставленную информацию при появлении такой необходимости, включая, но не ограничиваясь: имя, фамилия, пол, номер мобильного телефона и/или адрес электронной почты, дата рождения, домашний адрес.</w:t>
      </w:r>
    </w:p>
    <w:p w:rsidR="0069092B" w:rsidRPr="0069092B" w:rsidRDefault="0069092B" w:rsidP="006909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09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4. УСЛОВИЯ ПОЛЬЗОВАНИЯ САЙТОМ, СЕРВИСАМИ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Пользователь при пользовании Сайтом, подтверждает, что: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обладает всеми необходимыми правами, позволяющими ему осуществлять регистрацию (создание учетной записи) и использовать Услуги сайта;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указывает достоверную информацию о себе в объемах, необходимых для пользования Услугами Сайта, обязательные для заполнения поля для дальнейшего предоставления Услуг сайта помечены специальным образом, вся иная информация предоставляется пользователем по его собственному усмотрению.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осознает, что информация на Сайте, размещаемая Пользователем о себе, может становиться доступной для третьих лиц, не оговоренных в настоящей Политике и может быть скопирована и распространена ими;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ознакомившись с настоящей Политикой, выражает свое согласие с ней и принимает на себя указанные в ней права и обязанности. Ознакомление с условиями настоящей Политики и проставление галочки под ссылкой на данную Политику является письменным согласием Пользователя на сбор, хранение, обработку и передачу третьим лицам персональных данных, предоставляемых Пользователем.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13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обязательств перед Пользователем. </w:t>
      </w:r>
    </w:p>
    <w:p w:rsidR="0069092B" w:rsidRPr="0069092B" w:rsidRDefault="0069092B" w:rsidP="006909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09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ИЗМЕНЕНИЕ И УДАЛЕНИЕ ПЕРСОНАЛЬНЫХ ДАННЫХ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 данных в разделе, либо в персональном разделе соответствующего Сервиса. Пользователь обязан заботится о своевременности внесения изменений в ранее предоставленную информацию, ее актуализации, в противном случае, </w:t>
      </w:r>
      <w:r w:rsidR="008D6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неполучение уведомлений, товаров/услуг и т.п. 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Пользователь также может удалить предоставленную им, в рамках определенной учетной записи, персональную информацию. При этом удаление аккаунта может повлечь невозможность использования некоторых Сервисов.</w:t>
      </w:r>
    </w:p>
    <w:p w:rsidR="0069092B" w:rsidRPr="0069092B" w:rsidRDefault="0069092B" w:rsidP="006909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09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ИЗМЕНЕНИЕ ПОЛИТИКИ КОНФИДЕНЦИАЛЬНОСТИ. ПРИМЕНИМОЕ ЗАКОНОДАТЕЛЬСТВО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D95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вносить изменения в настоящую Политику конфиденциальности. При внесении изменений,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</w:t>
      </w:r>
      <w:r w:rsidR="0059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странице по адресу </w:t>
      </w:r>
      <w:hyperlink r:id="rId7" w:history="1">
        <w:r w:rsidR="00592BBF" w:rsidRPr="00336E8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https://bbarber.ru/</w:t>
        </w:r>
      </w:hyperlink>
      <w:r w:rsidR="0059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 настоящей Политике и отношениям между Пользователем и </w:t>
      </w:r>
      <w:r w:rsidR="00592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p w:rsidR="0069092B" w:rsidRPr="0069092B" w:rsidRDefault="0069092B" w:rsidP="006909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09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ОБРАТНАЯ СВЯЗЬ. ВОПРОСЫ И ПРЕДЛОЖЕНИЯ</w:t>
      </w:r>
    </w:p>
    <w:p w:rsidR="0069092B" w:rsidRPr="0069092B" w:rsidRDefault="0069092B" w:rsidP="0069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Все предложения или вопросы по поводу настоящей Политики следует сообщать в Службу поддержк</w:t>
      </w:r>
      <w:proofErr w:type="gramStart"/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0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46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0BE2" w:rsidRPr="00460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Барбершоп</w:t>
      </w:r>
      <w:proofErr w:type="spellEnd"/>
      <w:r w:rsidR="00460BE2" w:rsidRPr="0046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«Боцман»</w:t>
      </w:r>
      <w:r w:rsidR="00B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</w:t>
      </w:r>
      <w:hyperlink r:id="rId8" w:history="1">
        <w:r w:rsidR="00460BE2" w:rsidRPr="00336E8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info@bbarber.ru</w:t>
        </w:r>
      </w:hyperlink>
      <w:r w:rsidR="0046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телеф</w:t>
      </w:r>
      <w:r w:rsidR="00B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ону </w:t>
      </w:r>
      <w:r w:rsidR="00460BE2" w:rsidRPr="00460BE2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150-13-21</w:t>
      </w:r>
      <w:r w:rsidR="00B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9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путем направл</w:t>
      </w:r>
      <w:r w:rsidR="00DF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корреспонденции по адресу: </w:t>
      </w:r>
      <w:r w:rsidR="00660C89" w:rsidRPr="00660C89">
        <w:rPr>
          <w:rFonts w:ascii="Times New Roman" w:eastAsia="Times New Roman" w:hAnsi="Times New Roman" w:cs="Times New Roman"/>
          <w:sz w:val="24"/>
          <w:szCs w:val="24"/>
          <w:lang w:eastAsia="ru-RU"/>
        </w:rPr>
        <w:t>119333, г</w:t>
      </w:r>
      <w:r w:rsidR="00660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C89" w:rsidRPr="0066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Ленинский проспект, дом 54</w:t>
      </w:r>
      <w:r w:rsidR="0066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r w:rsidR="00660C89" w:rsidRPr="00660C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ЦИРЮЛЬНЯ № 1</w:t>
      </w:r>
      <w:r w:rsidR="0066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02FD5" w:rsidRDefault="00E02FD5">
      <w:bookmarkStart w:id="0" w:name="_GoBack"/>
      <w:bookmarkEnd w:id="0"/>
    </w:p>
    <w:sectPr w:rsidR="00E02FD5" w:rsidSect="00690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2B"/>
    <w:rsid w:val="000774F9"/>
    <w:rsid w:val="000B066A"/>
    <w:rsid w:val="001316D7"/>
    <w:rsid w:val="00135E7A"/>
    <w:rsid w:val="002114AD"/>
    <w:rsid w:val="002B6356"/>
    <w:rsid w:val="002C26A0"/>
    <w:rsid w:val="00392B14"/>
    <w:rsid w:val="003D3C4B"/>
    <w:rsid w:val="00460BE2"/>
    <w:rsid w:val="004A12EB"/>
    <w:rsid w:val="005112CF"/>
    <w:rsid w:val="0052430E"/>
    <w:rsid w:val="00541B97"/>
    <w:rsid w:val="00592BBF"/>
    <w:rsid w:val="00660C89"/>
    <w:rsid w:val="0069092B"/>
    <w:rsid w:val="006D6EBB"/>
    <w:rsid w:val="0073177A"/>
    <w:rsid w:val="007A6931"/>
    <w:rsid w:val="008274A3"/>
    <w:rsid w:val="00840506"/>
    <w:rsid w:val="00897DC6"/>
    <w:rsid w:val="008D6593"/>
    <w:rsid w:val="00963474"/>
    <w:rsid w:val="00A56C00"/>
    <w:rsid w:val="00B044C7"/>
    <w:rsid w:val="00D954D6"/>
    <w:rsid w:val="00DF0462"/>
    <w:rsid w:val="00E02FD5"/>
    <w:rsid w:val="00E5337B"/>
    <w:rsid w:val="00E6092C"/>
    <w:rsid w:val="00E731B4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0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0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0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0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bar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arb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barber.ru" TargetMode="External"/><Relationship Id="rId5" Type="http://schemas.openxmlformats.org/officeDocument/2006/relationships/hyperlink" Target="mailto:info@bbarb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Disarto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Dexo</dc:creator>
  <cp:lastModifiedBy>lenovo</cp:lastModifiedBy>
  <cp:revision>2</cp:revision>
  <dcterms:created xsi:type="dcterms:W3CDTF">2017-09-26T13:41:00Z</dcterms:created>
  <dcterms:modified xsi:type="dcterms:W3CDTF">2017-09-26T13:41:00Z</dcterms:modified>
</cp:coreProperties>
</file>